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54" w:rsidRPr="00113299" w:rsidRDefault="004F2154" w:rsidP="006B4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</w:t>
      </w:r>
    </w:p>
    <w:p w:rsidR="004F2154" w:rsidRPr="00113299" w:rsidRDefault="004F2154" w:rsidP="004F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</w:t>
      </w:r>
    </w:p>
    <w:p w:rsidR="004F2154" w:rsidRPr="00113299" w:rsidRDefault="004F2154" w:rsidP="004F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сельское поселение Варзуга Терского района</w:t>
      </w:r>
    </w:p>
    <w:p w:rsidR="004F2154" w:rsidRPr="00113299" w:rsidRDefault="004F2154" w:rsidP="004F21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154" w:rsidRPr="00113299" w:rsidRDefault="004F2154" w:rsidP="004F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4F2154" w:rsidRPr="00113299" w:rsidRDefault="004F2154" w:rsidP="004F21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2154" w:rsidRPr="00113299" w:rsidRDefault="004F2154" w:rsidP="004F215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3B5EC9" w:rsidRP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01</w:t>
      </w:r>
      <w:r w:rsidR="00E64A6F" w:rsidRP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.03</w:t>
      </w:r>
      <w:r w:rsidR="00E363CC" w:rsidRP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.2024</w:t>
      </w:r>
      <w:r w:rsidRPr="00113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</w:t>
      </w:r>
      <w:r w:rsid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</w:t>
      </w:r>
      <w:r w:rsidR="00113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proofErr w:type="gramStart"/>
      <w:r w:rsidRPr="00113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proofErr w:type="gramEnd"/>
      <w:r w:rsidRPr="0011329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P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Варзуга                </w:t>
      </w:r>
      <w:r w:rsidR="003B5EC9" w:rsidRP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</w:t>
      </w:r>
      <w:r w:rsidR="00113299" w:rsidRP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</w:t>
      </w:r>
      <w:r w:rsidRP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№ </w:t>
      </w:r>
      <w:r w:rsidR="003B5EC9" w:rsidRPr="003B5E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</w:p>
    <w:p w:rsidR="004F2154" w:rsidRPr="00113299" w:rsidRDefault="004F2154" w:rsidP="004F21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31F4" w:rsidRPr="00113299" w:rsidRDefault="00EB31F4" w:rsidP="004F215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4F2154" w:rsidRPr="001132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Варзуга </w:t>
      </w:r>
      <w:r w:rsidR="00113299" w:rsidRPr="001132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2024</w:t>
      </w:r>
      <w:r w:rsidRPr="001132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</w:t>
      </w:r>
    </w:p>
    <w:p w:rsidR="004F2154" w:rsidRPr="00113299" w:rsidRDefault="00EB31F4" w:rsidP="0071296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17.1 Федерального закона от 06.10.2003 № 131-ФЗ </w:t>
      </w:r>
      <w:r w:rsidR="00AD258F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частью 4 статьи 44 Федерального закона от </w:t>
      </w:r>
      <w:r w:rsidR="00AD258F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1.07.202</w:t>
      </w:r>
      <w:r w:rsidR="00C47EE0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248-ФЗ «</w:t>
      </w:r>
      <w:r w:rsidR="00AD258F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государственном контроле (надзоре) и муниципальном контроле в Российской Федерации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охраняемым</w:t>
      </w:r>
      <w:r w:rsidR="00AD258F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законом ценностям», решением С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овета депутатов муниц</w:t>
      </w:r>
      <w:r w:rsidR="004F2154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ипального образования 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сельское поселение</w:t>
      </w:r>
      <w:r w:rsidR="004F2154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Варзуга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2154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Терского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</w:t>
      </w:r>
      <w:r w:rsidR="004F2154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иципального района Мурманской области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34CEE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24.11.2021 № 110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положения о муниципальном контроле в сфере благоустройства на территории </w:t>
      </w:r>
      <w:r w:rsidR="00034CEE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2154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Варзуга</w:t>
      </w:r>
      <w:r w:rsidR="00AD258F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4B4205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F2154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2154" w:rsidRPr="001132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постановляю</w:t>
      </w:r>
      <w:r w:rsidR="004F2154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EB31F4" w:rsidRPr="00113299" w:rsidRDefault="00EB31F4" w:rsidP="0071296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</w:t>
      </w:r>
      <w:r w:rsidR="004F2154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Варзуга</w:t>
      </w:r>
      <w:r w:rsidR="00113299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2024</w:t>
      </w: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год.</w:t>
      </w:r>
    </w:p>
    <w:p w:rsidR="00EB31F4" w:rsidRPr="00113299" w:rsidRDefault="008934C6" w:rsidP="0071296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Контроль</w:t>
      </w:r>
      <w:r w:rsidR="004F2154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исполнения</w:t>
      </w:r>
      <w:r w:rsidR="00EB31F4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постановления оставляю за собой.</w:t>
      </w:r>
    </w:p>
    <w:p w:rsidR="00EB31F4" w:rsidRPr="00113299" w:rsidRDefault="00EB31F4" w:rsidP="0071296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Настоящее постановление вступает в силу с </w:t>
      </w:r>
      <w:r w:rsidR="009A56CB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момента подписания</w:t>
      </w:r>
      <w:r w:rsidR="0072361D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подлежит обнародованию и </w:t>
      </w:r>
      <w:r w:rsidR="009A56CB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размещению на официальном сайте муниципального образования сельское поселение Варзуга</w:t>
      </w:r>
      <w:r w:rsidR="0072361D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Терского района</w:t>
      </w:r>
      <w:r w:rsidR="009A56CB"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сети Интернет.</w:t>
      </w:r>
    </w:p>
    <w:p w:rsidR="004F2154" w:rsidRPr="00113299" w:rsidRDefault="004F2154" w:rsidP="00EB3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F2154" w:rsidRDefault="004F2154" w:rsidP="00EB3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3299" w:rsidRPr="00113299" w:rsidRDefault="00113299" w:rsidP="00EB31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31F4" w:rsidRPr="00113299" w:rsidRDefault="00EB31F4" w:rsidP="004F2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</w:p>
    <w:p w:rsidR="004F2154" w:rsidRPr="00113299" w:rsidRDefault="004F2154" w:rsidP="004F2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4F2154" w:rsidRPr="00113299" w:rsidRDefault="004F2154" w:rsidP="004F21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32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Сельское поселение Варзуга                                                                Г.Н. Попов</w:t>
      </w:r>
    </w:p>
    <w:p w:rsidR="00EB31F4" w:rsidRDefault="00EB31F4" w:rsidP="004F2154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p w:rsidR="001D284B" w:rsidRDefault="001D284B">
      <w:pPr>
        <w:rPr>
          <w:rFonts w:ascii="Times New Roman" w:hAnsi="Times New Roman" w:cs="Times New Roman"/>
          <w:sz w:val="44"/>
          <w:szCs w:val="44"/>
        </w:rPr>
      </w:pPr>
    </w:p>
    <w:p w:rsidR="00113299" w:rsidRDefault="00113299">
      <w:pPr>
        <w:rPr>
          <w:rFonts w:ascii="Times New Roman" w:hAnsi="Times New Roman" w:cs="Times New Roman"/>
          <w:sz w:val="44"/>
          <w:szCs w:val="44"/>
        </w:rPr>
      </w:pPr>
    </w:p>
    <w:p w:rsidR="00264CBB" w:rsidRDefault="006965D0" w:rsidP="001D284B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006D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712961" w:rsidRDefault="00264CBB" w:rsidP="00712961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129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</w:p>
    <w:p w:rsidR="00006D6B" w:rsidRDefault="006965D0" w:rsidP="00712961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7129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СП </w:t>
      </w:r>
      <w:r w:rsidR="004F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Варзуга</w:t>
      </w:r>
    </w:p>
    <w:p w:rsidR="006965D0" w:rsidRPr="006965D0" w:rsidRDefault="00006D6B" w:rsidP="00006D6B">
      <w:pPr>
        <w:tabs>
          <w:tab w:val="left" w:pos="285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Терского </w:t>
      </w:r>
      <w:r w:rsidRPr="00DA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r w:rsidR="006965D0" w:rsidRPr="00DA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76F0" w:rsidRPr="00DA76F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712961" w:rsidRPr="00DA76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64A6F" w:rsidRPr="00DA76F0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12961" w:rsidRPr="00DA76F0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113299" w:rsidRPr="00DA76F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A76F0" w:rsidRPr="00DA7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рамках муниципального контроля в сфере благоустройства на территории сельского поселения </w:t>
      </w:r>
      <w:r w:rsidR="004F21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Варзуга </w:t>
      </w:r>
      <w:r w:rsidR="001132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2024</w:t>
      </w: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Общие положения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0E4C5C" w:rsidRDefault="006965D0" w:rsidP="000E4C5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сельского поселения </w:t>
      </w:r>
      <w:r w:rsidR="004F215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 Аналитическая часть Программы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6965D0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осуществляемого муниципального контроля</w:t>
      </w:r>
    </w:p>
    <w:p w:rsidR="006965D0" w:rsidRPr="008934C6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в сфере благоустройства на территории сельского поселения</w:t>
      </w:r>
      <w:r w:rsidR="004F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6A177E"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="009E0189"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6A177E"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Варзуга</w:t>
      </w:r>
      <w:r w:rsidR="007D10C5"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– </w:t>
      </w:r>
      <w:r w:rsidR="006A17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6965D0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 по виду муниципального контроля.</w:t>
      </w:r>
    </w:p>
    <w:p w:rsidR="006965D0" w:rsidRPr="008934C6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контроль </w:t>
      </w:r>
      <w:r w:rsidR="007D1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территории сельского поселения </w:t>
      </w:r>
      <w:r w:rsidR="007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деятельность органа местного самоуправления, уполномоченного на организацию и проведение на территории сельского поселения</w:t>
      </w:r>
      <w:r w:rsidR="007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сельского поселения</w:t>
      </w:r>
      <w:r w:rsidR="00741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65D0" w:rsidRPr="006965D0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контроль осуществляется посредством: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</w:t>
      </w:r>
      <w:proofErr w:type="gramStart"/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Правил благоустройства территории сельского поселения</w:t>
      </w:r>
      <w:proofErr w:type="gramEnd"/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Варзуга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65D0" w:rsidRPr="00D7768E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субъекты: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6965D0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8934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1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муниципальному контролю в сфере благоустройства: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31.07.2020 № 248-ФЗ «О государственном контроле</w:t>
      </w:r>
      <w:r w:rsidR="00535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(надзоре) и муниципальном контроле в Российской Федерации»;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444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решение С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овета депутатов  муниципального образования сельское поселение</w:t>
      </w:r>
      <w:r w:rsidR="00741EF1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Варзуга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5350E4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Терского района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="00034CE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Мурманской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области от </w:t>
      </w:r>
      <w:r w:rsidR="00034CEE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25.12.2017 № 206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 (</w:t>
      </w:r>
      <w:r w:rsidRPr="006965D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с изменениями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, </w:t>
      </w:r>
      <w:r w:rsidRPr="006965D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внесенными реш</w:t>
      </w:r>
      <w:r w:rsidR="0081444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ениями С</w:t>
      </w:r>
      <w:r w:rsidR="00A34FD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овета депутатов от 30.08.2019</w:t>
      </w:r>
      <w:r w:rsidRPr="006965D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 xml:space="preserve"> №</w:t>
      </w:r>
      <w:r w:rsidR="00A34FDD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 xml:space="preserve"> 280</w:t>
      </w:r>
      <w:r w:rsidRPr="006965D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 xml:space="preserve">; от </w:t>
      </w:r>
      <w:r w:rsidR="00814440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16.12</w:t>
      </w:r>
      <w:r w:rsidR="007D10C5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shd w:val="clear" w:color="auto" w:fill="FFFFFF"/>
          <w:lang w:eastAsia="ru-RU"/>
        </w:rPr>
        <w:t>.2019 № 33</w:t>
      </w:r>
      <w:r w:rsidR="00A34FDD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) 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«</w:t>
      </w:r>
      <w:r w:rsidR="00814440" w:rsidRPr="0081444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Об утверждении Правил благоустройства территории муниципального образования сельское поселение Варзуга Терского района Мурманской области</w:t>
      </w:r>
      <w:r w:rsidR="0081444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»</w:t>
      </w:r>
      <w:r w:rsidRPr="006965D0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 xml:space="preserve">. 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814440" w:rsidRDefault="006965D0" w:rsidP="006965D0">
      <w:pPr>
        <w:numPr>
          <w:ilvl w:val="0"/>
          <w:numId w:val="4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рисков причинения вреда охраняемым законом ценностям.</w:t>
      </w:r>
    </w:p>
    <w:p w:rsidR="006965D0" w:rsidRPr="000E4C5C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2"/>
          <w:szCs w:val="28"/>
          <w:lang w:eastAsia="ru-RU"/>
        </w:rPr>
      </w:pPr>
    </w:p>
    <w:p w:rsidR="006965D0" w:rsidRPr="00F21CE5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прочее, 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скота на территории муниципального образования вне установленных для этих целей мест.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объектам благоустройства (повреждение и (или) уничтожение объектов благоустройства: 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архитектурных форм, зеленых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насаждений, загрязнение территории различными отходами) вследствие нарушения 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законодательства конт</w:t>
      </w:r>
      <w:r w:rsidR="00A34F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ролируемым лицом, в том числе, в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  <w:proofErr w:type="gramEnd"/>
    </w:p>
    <w:p w:rsidR="006965D0" w:rsidRPr="00DA76F0" w:rsidRDefault="006965D0" w:rsidP="00DA76F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Цели и задачи Программы</w:t>
      </w:r>
    </w:p>
    <w:p w:rsidR="006965D0" w:rsidRPr="000E4C5C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28"/>
          <w:lang w:eastAsia="ru-RU"/>
        </w:rPr>
      </w:pPr>
    </w:p>
    <w:p w:rsidR="006965D0" w:rsidRPr="00D7768E" w:rsidRDefault="006965D0" w:rsidP="006965D0">
      <w:pPr>
        <w:numPr>
          <w:ilvl w:val="0"/>
          <w:numId w:val="5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Программы: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0" w:rsidRPr="00D7768E" w:rsidRDefault="006965D0" w:rsidP="006965D0">
      <w:pPr>
        <w:numPr>
          <w:ilvl w:val="0"/>
          <w:numId w:val="5"/>
        </w:numPr>
        <w:tabs>
          <w:tab w:val="left" w:pos="285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Программы: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прозрачности осуществляемой </w:t>
      </w:r>
      <w:r w:rsidR="0016701D" w:rsidRPr="001670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16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 деятельности;</w:t>
      </w:r>
    </w:p>
    <w:p w:rsidR="006965D0" w:rsidRPr="00D7768E" w:rsidRDefault="006965D0" w:rsidP="00D7768E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90A98" w:rsidRPr="0016701D" w:rsidRDefault="00A90A98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4"/>
          <w:szCs w:val="28"/>
          <w:lang w:eastAsia="ru-RU"/>
        </w:rPr>
      </w:pPr>
    </w:p>
    <w:p w:rsidR="006965D0" w:rsidRDefault="006965D0" w:rsidP="000E4C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План мероприятий по профилактике нарушений</w:t>
      </w:r>
    </w:p>
    <w:p w:rsidR="00113299" w:rsidRPr="000E4C5C" w:rsidRDefault="00113299" w:rsidP="000E4C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5D0" w:rsidRPr="000E4C5C" w:rsidRDefault="006965D0" w:rsidP="000E4C5C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113299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мероприятий Программы на 2024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сроки (периодичность) их проведения и </w:t>
      </w:r>
      <w:r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</w:t>
      </w:r>
      <w:r w:rsidR="00F21CE5" w:rsidRPr="00F21C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приведены в Плане 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мероприятий по профилактике нарушений</w:t>
      </w:r>
      <w:r w:rsidR="00113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 на 2024</w:t>
      </w:r>
      <w:r w:rsidRPr="00696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(приложение).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5. Показатели результативности и эффективности Программы.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420" w:type="dxa"/>
        <w:tblLayout w:type="fixed"/>
        <w:tblLook w:val="04A0"/>
      </w:tblPr>
      <w:tblGrid>
        <w:gridCol w:w="629"/>
        <w:gridCol w:w="6233"/>
        <w:gridCol w:w="2558"/>
      </w:tblGrid>
      <w:tr w:rsidR="006965D0" w:rsidRPr="006965D0" w:rsidTr="006965D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Величина</w:t>
            </w:r>
          </w:p>
        </w:tc>
      </w:tr>
      <w:tr w:rsidR="006965D0" w:rsidRPr="006965D0" w:rsidTr="006965D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9E018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Полнота информации, размещенной </w:t>
            </w:r>
            <w:r w:rsidRPr="006965D0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администрацией сельского поселения </w:t>
            </w:r>
            <w:r w:rsidR="00A34FD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Варзуга </w:t>
            </w:r>
            <w:r w:rsidR="0016701D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на официальном сайте</w:t>
            </w: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соответствии с частью 3 статьи 46 Федерального закона от </w:t>
            </w:r>
            <w:r w:rsidR="009E0189" w:rsidRPr="009E0189">
              <w:rPr>
                <w:rFonts w:ascii="Times New Roman" w:eastAsia="Calibri" w:hAnsi="Times New Roman" w:cs="Times New Roman"/>
                <w:sz w:val="28"/>
                <w:szCs w:val="24"/>
              </w:rPr>
              <w:t>31.07.</w:t>
            </w:r>
            <w:r w:rsidRPr="009E0189">
              <w:rPr>
                <w:rFonts w:ascii="Times New Roman" w:eastAsia="Calibri" w:hAnsi="Times New Roman" w:cs="Times New Roman"/>
                <w:sz w:val="28"/>
                <w:szCs w:val="24"/>
              </w:rPr>
              <w:t>202</w:t>
            </w:r>
            <w:r w:rsidR="00C47EE0" w:rsidRPr="009E0189">
              <w:rPr>
                <w:rFonts w:ascii="Times New Roman" w:eastAsia="Calibri" w:hAnsi="Times New Roman" w:cs="Times New Roman"/>
                <w:sz w:val="28"/>
                <w:szCs w:val="24"/>
              </w:rPr>
              <w:t>0</w:t>
            </w:r>
            <w:r w:rsidR="009E0189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г. </w:t>
            </w: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%</w:t>
            </w:r>
          </w:p>
        </w:tc>
      </w:tr>
      <w:tr w:rsidR="006965D0" w:rsidRPr="006965D0" w:rsidTr="006965D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% от числа </w:t>
            </w:r>
            <w:proofErr w:type="gramStart"/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обратившихся</w:t>
            </w:r>
            <w:proofErr w:type="gramEnd"/>
          </w:p>
        </w:tc>
      </w:tr>
      <w:tr w:rsidR="006965D0" w:rsidRPr="006965D0" w:rsidTr="006965D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965D0">
              <w:rPr>
                <w:rFonts w:ascii="Times New Roman" w:eastAsia="Calibri" w:hAnsi="Times New Roman" w:cs="Times New Roman"/>
                <w:sz w:val="28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5D0" w:rsidRPr="006965D0" w:rsidRDefault="006965D0" w:rsidP="006965D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6965D0" w:rsidRPr="000E4C5C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</w:p>
    <w:p w:rsidR="006965D0" w:rsidRPr="000E4C5C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6"/>
          <w:szCs w:val="24"/>
          <w:lang w:eastAsia="ru-RU"/>
        </w:rPr>
      </w:pPr>
    </w:p>
    <w:p w:rsidR="006965D0" w:rsidRPr="006965D0" w:rsidRDefault="006965D0" w:rsidP="000E4C5C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Раздел 6. Порядок управления Программой.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Перечень должностных лиц </w:t>
      </w:r>
      <w:r w:rsidR="009E0189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</w:t>
      </w:r>
      <w:r w:rsidRPr="006965D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A90A98">
        <w:rPr>
          <w:rFonts w:ascii="Times New Roman" w:eastAsia="Calibri" w:hAnsi="Times New Roman" w:cs="Times New Roman"/>
          <w:sz w:val="28"/>
          <w:szCs w:val="24"/>
          <w:lang w:eastAsia="ru-RU"/>
        </w:rPr>
        <w:t>Варзуга Терского муниципального района Мурман</w:t>
      </w:r>
      <w:r w:rsidRPr="006965D0">
        <w:rPr>
          <w:rFonts w:ascii="Times New Roman" w:eastAsia="Calibri" w:hAnsi="Times New Roman" w:cs="Times New Roman"/>
          <w:sz w:val="28"/>
          <w:szCs w:val="24"/>
          <w:lang w:eastAsia="ru-RU"/>
        </w:rPr>
        <w:t>ской области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617"/>
        <w:gridCol w:w="4110"/>
        <w:gridCol w:w="2336"/>
        <w:gridCol w:w="2337"/>
      </w:tblGrid>
      <w:tr w:rsidR="006965D0" w:rsidRPr="006965D0" w:rsidTr="006965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9E0189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E018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B310DD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310DD">
              <w:rPr>
                <w:b/>
                <w:bCs/>
                <w:sz w:val="28"/>
                <w:szCs w:val="28"/>
              </w:rPr>
              <w:t>Должностные лица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9E0189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E0189">
              <w:rPr>
                <w:b/>
                <w:bCs/>
                <w:sz w:val="28"/>
                <w:szCs w:val="28"/>
              </w:rPr>
              <w:t>Функции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9E0189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9E0189">
              <w:rPr>
                <w:b/>
                <w:bCs/>
                <w:sz w:val="28"/>
                <w:szCs w:val="28"/>
              </w:rPr>
              <w:t>Контакты</w:t>
            </w:r>
          </w:p>
        </w:tc>
      </w:tr>
      <w:tr w:rsidR="006965D0" w:rsidRPr="006965D0" w:rsidTr="006965D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6965D0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rFonts w:ascii="Calibri" w:hAnsi="Calibri"/>
                <w:sz w:val="28"/>
                <w:szCs w:val="24"/>
              </w:rPr>
            </w:pPr>
            <w:r w:rsidRPr="006965D0">
              <w:rPr>
                <w:rFonts w:ascii="Calibri" w:hAnsi="Calibri"/>
                <w:sz w:val="28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9E0189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9E0189">
              <w:rPr>
                <w:sz w:val="28"/>
                <w:szCs w:val="24"/>
              </w:rPr>
              <w:t xml:space="preserve">Должностные лица </w:t>
            </w:r>
            <w:r w:rsidR="009E0189" w:rsidRPr="009E0189">
              <w:rPr>
                <w:sz w:val="28"/>
                <w:szCs w:val="24"/>
              </w:rPr>
              <w:t>А</w:t>
            </w:r>
            <w:r w:rsidRPr="009E0189">
              <w:rPr>
                <w:sz w:val="28"/>
                <w:szCs w:val="24"/>
              </w:rPr>
              <w:t>дминистрации с</w:t>
            </w:r>
            <w:r w:rsidRPr="007D10C5">
              <w:rPr>
                <w:sz w:val="28"/>
                <w:szCs w:val="24"/>
              </w:rPr>
              <w:t>ельского поселения</w:t>
            </w:r>
            <w:r w:rsidR="006A177E" w:rsidRPr="007D10C5">
              <w:rPr>
                <w:sz w:val="28"/>
                <w:szCs w:val="24"/>
              </w:rPr>
              <w:t xml:space="preserve"> Варзуга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8"/>
                <w:szCs w:val="24"/>
              </w:rPr>
            </w:pPr>
            <w:r w:rsidRPr="007D10C5">
              <w:rPr>
                <w:sz w:val="28"/>
                <w:szCs w:val="24"/>
              </w:rPr>
              <w:t>Организация и проведение мероприятий по реализации программы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77E" w:rsidRPr="007D10C5" w:rsidRDefault="00A90A98" w:rsidP="006965D0">
            <w:pPr>
              <w:tabs>
                <w:tab w:val="left" w:pos="2850"/>
              </w:tabs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A76FA3">
              <w:rPr>
                <w:sz w:val="28"/>
              </w:rPr>
              <w:t xml:space="preserve"> </w:t>
            </w:r>
            <w:r>
              <w:rPr>
                <w:sz w:val="28"/>
              </w:rPr>
              <w:t>(81559)</w:t>
            </w:r>
            <w:r w:rsidR="00A76FA3">
              <w:rPr>
                <w:sz w:val="28"/>
              </w:rPr>
              <w:t xml:space="preserve"> </w:t>
            </w:r>
            <w:r>
              <w:rPr>
                <w:sz w:val="28"/>
              </w:rPr>
              <w:t>62</w:t>
            </w:r>
            <w:r w:rsidR="006A177E" w:rsidRPr="007D10C5">
              <w:rPr>
                <w:sz w:val="28"/>
              </w:rPr>
              <w:t>510,</w:t>
            </w:r>
          </w:p>
          <w:p w:rsidR="006965D0" w:rsidRPr="007D10C5" w:rsidRDefault="00A90A98" w:rsidP="006965D0">
            <w:pPr>
              <w:tabs>
                <w:tab w:val="left" w:pos="2850"/>
              </w:tabs>
              <w:contextualSpacing/>
              <w:jc w:val="center"/>
              <w:rPr>
                <w:sz w:val="18"/>
              </w:rPr>
            </w:pPr>
            <w:r>
              <w:rPr>
                <w:sz w:val="28"/>
              </w:rPr>
              <w:t>8</w:t>
            </w:r>
            <w:r w:rsidR="00A76FA3">
              <w:rPr>
                <w:sz w:val="28"/>
              </w:rPr>
              <w:t xml:space="preserve"> </w:t>
            </w:r>
            <w:r>
              <w:rPr>
                <w:sz w:val="28"/>
              </w:rPr>
              <w:t>(81559</w:t>
            </w:r>
            <w:r w:rsidR="006A177E" w:rsidRPr="007D10C5">
              <w:rPr>
                <w:sz w:val="28"/>
              </w:rPr>
              <w:t>)</w:t>
            </w:r>
            <w:r w:rsidR="00A76FA3">
              <w:rPr>
                <w:sz w:val="28"/>
              </w:rPr>
              <w:t xml:space="preserve"> </w:t>
            </w:r>
            <w:r w:rsidR="006A177E" w:rsidRPr="007D10C5">
              <w:rPr>
                <w:sz w:val="28"/>
              </w:rPr>
              <w:t>50272</w:t>
            </w:r>
          </w:p>
          <w:p w:rsidR="006A177E" w:rsidRPr="006B4586" w:rsidRDefault="00681A10" w:rsidP="006965D0">
            <w:pPr>
              <w:spacing w:line="367" w:lineRule="atLeast"/>
              <w:rPr>
                <w:color w:val="0000FF"/>
                <w:sz w:val="18"/>
                <w:u w:val="single"/>
              </w:rPr>
            </w:pPr>
            <w:hyperlink r:id="rId8" w:history="1">
              <w:r w:rsidR="006A177E" w:rsidRPr="007D10C5">
                <w:rPr>
                  <w:rStyle w:val="a4"/>
                  <w:sz w:val="18"/>
                  <w:lang w:val="en-US"/>
                </w:rPr>
                <w:t>varzuga</w:t>
              </w:r>
              <w:r w:rsidR="006A177E" w:rsidRPr="007D10C5">
                <w:rPr>
                  <w:rStyle w:val="a4"/>
                  <w:sz w:val="18"/>
                </w:rPr>
                <w:t>.</w:t>
              </w:r>
              <w:r w:rsidR="006A177E" w:rsidRPr="007D10C5">
                <w:rPr>
                  <w:rStyle w:val="a4"/>
                  <w:sz w:val="18"/>
                  <w:lang w:val="en-US"/>
                </w:rPr>
                <w:t>adm</w:t>
              </w:r>
              <w:r w:rsidR="006A177E" w:rsidRPr="006B4586">
                <w:rPr>
                  <w:rStyle w:val="a4"/>
                  <w:sz w:val="18"/>
                </w:rPr>
                <w:t>@</w:t>
              </w:r>
              <w:r w:rsidR="006A177E" w:rsidRPr="007D10C5">
                <w:rPr>
                  <w:rStyle w:val="a4"/>
                  <w:sz w:val="18"/>
                  <w:lang w:val="en-US"/>
                </w:rPr>
                <w:t>yandex</w:t>
              </w:r>
              <w:r w:rsidR="006A177E" w:rsidRPr="006B4586">
                <w:rPr>
                  <w:rStyle w:val="a4"/>
                  <w:sz w:val="18"/>
                </w:rPr>
                <w:t>.</w:t>
              </w:r>
              <w:r w:rsidR="006A177E" w:rsidRPr="007D10C5">
                <w:rPr>
                  <w:rStyle w:val="a4"/>
                  <w:sz w:val="18"/>
                  <w:lang w:val="en-US"/>
                </w:rPr>
                <w:t>ru</w:t>
              </w:r>
            </w:hyperlink>
          </w:p>
          <w:p w:rsidR="006A177E" w:rsidRPr="006B4586" w:rsidRDefault="006A177E" w:rsidP="006965D0">
            <w:pPr>
              <w:spacing w:line="367" w:lineRule="atLeast"/>
              <w:rPr>
                <w:color w:val="0000FF"/>
                <w:sz w:val="18"/>
                <w:u w:val="single"/>
              </w:rPr>
            </w:pPr>
            <w:proofErr w:type="spellStart"/>
            <w:r w:rsidRPr="007D10C5">
              <w:rPr>
                <w:color w:val="0000FF"/>
                <w:sz w:val="18"/>
                <w:u w:val="single"/>
                <w:lang w:val="en-US"/>
              </w:rPr>
              <w:t>spvarzuga</w:t>
            </w:r>
            <w:proofErr w:type="spellEnd"/>
            <w:r w:rsidRPr="006B4586">
              <w:rPr>
                <w:color w:val="0000FF"/>
                <w:sz w:val="18"/>
                <w:u w:val="single"/>
              </w:rPr>
              <w:t>@</w:t>
            </w:r>
            <w:r w:rsidRPr="007D10C5">
              <w:rPr>
                <w:color w:val="0000FF"/>
                <w:sz w:val="18"/>
                <w:u w:val="single"/>
                <w:lang w:val="en-US"/>
              </w:rPr>
              <w:t>yandex</w:t>
            </w:r>
            <w:r w:rsidRPr="006B4586">
              <w:rPr>
                <w:color w:val="0000FF"/>
                <w:sz w:val="18"/>
                <w:u w:val="single"/>
              </w:rPr>
              <w:t>.</w:t>
            </w:r>
            <w:proofErr w:type="spellStart"/>
            <w:r w:rsidRPr="007D10C5">
              <w:rPr>
                <w:color w:val="0000FF"/>
                <w:sz w:val="18"/>
                <w:u w:val="single"/>
                <w:lang w:val="en-US"/>
              </w:rPr>
              <w:t>ru</w:t>
            </w:r>
            <w:proofErr w:type="spellEnd"/>
          </w:p>
          <w:p w:rsidR="006965D0" w:rsidRPr="007D10C5" w:rsidRDefault="006965D0" w:rsidP="006965D0">
            <w:pPr>
              <w:spacing w:line="367" w:lineRule="atLeast"/>
              <w:rPr>
                <w:sz w:val="18"/>
              </w:rPr>
            </w:pPr>
            <w:r w:rsidRPr="007D10C5">
              <w:rPr>
                <w:sz w:val="18"/>
              </w:rPr>
              <w:t xml:space="preserve"> </w:t>
            </w:r>
          </w:p>
          <w:p w:rsidR="006965D0" w:rsidRPr="007D10C5" w:rsidRDefault="006965D0" w:rsidP="006965D0">
            <w:pPr>
              <w:spacing w:after="14" w:line="367" w:lineRule="atLeast"/>
              <w:rPr>
                <w:sz w:val="18"/>
              </w:rPr>
            </w:pPr>
          </w:p>
        </w:tc>
      </w:tr>
    </w:tbl>
    <w:p w:rsidR="006965D0" w:rsidRPr="000E4C5C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4"/>
          <w:szCs w:val="24"/>
          <w:lang w:eastAsia="ru-RU"/>
        </w:r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в сфере</w:t>
      </w:r>
      <w:proofErr w:type="gramEnd"/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благоустройства на территории </w:t>
      </w:r>
      <w:r w:rsidRPr="006965D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6A177E">
        <w:rPr>
          <w:rFonts w:ascii="Times New Roman" w:eastAsia="Calibri" w:hAnsi="Times New Roman" w:cs="Times New Roman"/>
          <w:sz w:val="28"/>
          <w:szCs w:val="24"/>
          <w:lang w:eastAsia="ru-RU"/>
        </w:rPr>
        <w:t>Варзуга</w:t>
      </w: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202</w:t>
      </w:r>
      <w:r w:rsidR="0011329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Результаты профилактической работы </w:t>
      </w:r>
      <w:r w:rsidR="006A177E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включаются в Доклад об осуществлении муниципального контроля в сфере благоустройства на территории </w:t>
      </w:r>
      <w:r w:rsidRPr="006965D0">
        <w:rPr>
          <w:rFonts w:ascii="Times New Roman" w:eastAsia="Calibri" w:hAnsi="Times New Roman" w:cs="Times New Roman"/>
          <w:sz w:val="28"/>
          <w:szCs w:val="24"/>
          <w:lang w:eastAsia="ru-RU"/>
        </w:rPr>
        <w:t>сельского поселения</w:t>
      </w:r>
      <w:r w:rsidR="006A177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Варзуга</w:t>
      </w:r>
      <w:r w:rsidRPr="006965D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="006A177E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202</w:t>
      </w:r>
      <w:r w:rsidR="00113299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6965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год.</w:t>
      </w:r>
    </w:p>
    <w:p w:rsidR="006965D0" w:rsidRPr="006965D0" w:rsidRDefault="006965D0" w:rsidP="006965D0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6965D0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6965D0" w:rsidRPr="006965D0" w:rsidRDefault="006965D0" w:rsidP="006965D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965D0" w:rsidRPr="006965D0">
          <w:pgSz w:w="11906" w:h="16838"/>
          <w:pgMar w:top="1134" w:right="850" w:bottom="1134" w:left="1701" w:header="708" w:footer="708" w:gutter="0"/>
          <w:cols w:space="720"/>
        </w:sectPr>
      </w:pP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профилактики рисков причинения вреда (ущерба) охраняемым законом ценностям</w:t>
      </w:r>
    </w:p>
    <w:p w:rsidR="006965D0" w:rsidRPr="006965D0" w:rsidRDefault="00113299" w:rsidP="006965D0">
      <w:pPr>
        <w:tabs>
          <w:tab w:val="left" w:pos="2850"/>
        </w:tabs>
        <w:suppressAutoHyphens/>
        <w:spacing w:after="0" w:line="240" w:lineRule="auto"/>
        <w:ind w:left="103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</w:t>
      </w:r>
      <w:r w:rsidR="006965D0" w:rsidRPr="0069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965D0" w:rsidRPr="006965D0" w:rsidRDefault="006965D0" w:rsidP="006965D0">
      <w:pPr>
        <w:tabs>
          <w:tab w:val="left" w:pos="2850"/>
        </w:tabs>
        <w:suppressAutoHyphens/>
        <w:spacing w:after="0" w:line="240" w:lineRule="auto"/>
        <w:ind w:left="538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65D0" w:rsidRPr="008A73E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6965D0" w:rsidRPr="008A73E0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мероприятий по профилактике нарушений законодательства в сфере благоустройства на территории </w:t>
      </w:r>
      <w:r w:rsidR="006A1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Варзуга на </w:t>
      </w:r>
      <w:r w:rsidR="001132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8A7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6965D0" w:rsidRPr="007D10C5" w:rsidRDefault="006965D0" w:rsidP="006965D0">
      <w:pPr>
        <w:tabs>
          <w:tab w:val="left" w:pos="285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c"/>
        <w:tblW w:w="15163" w:type="dxa"/>
        <w:tblLook w:val="04A0"/>
      </w:tblPr>
      <w:tblGrid>
        <w:gridCol w:w="561"/>
        <w:gridCol w:w="4699"/>
        <w:gridCol w:w="4524"/>
        <w:gridCol w:w="2831"/>
        <w:gridCol w:w="2548"/>
      </w:tblGrid>
      <w:tr w:rsidR="006965D0" w:rsidRPr="007D10C5" w:rsidTr="006965D0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10C5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10C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10C5">
              <w:rPr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10C5">
              <w:rPr>
                <w:b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10C5">
              <w:rPr>
                <w:b/>
                <w:bCs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6965D0" w:rsidRPr="007D10C5" w:rsidTr="006965D0">
        <w:trPr>
          <w:trHeight w:val="516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1.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1. Размещение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 xml:space="preserve">Ежегодно, 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E" w:rsidRPr="002F1B63" w:rsidRDefault="0011295C" w:rsidP="00877951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Ведущий специалист по имуществу, правовым вопросам и кадрам</w:t>
            </w:r>
          </w:p>
        </w:tc>
      </w:tr>
      <w:tr w:rsidR="006965D0" w:rsidRPr="007D10C5" w:rsidTr="006965D0">
        <w:trPr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2F1B63" w:rsidRDefault="00877951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Ведущий специалист по имуществу, правовым вопросам и кадрам</w:t>
            </w:r>
          </w:p>
        </w:tc>
      </w:tr>
      <w:tr w:rsidR="006965D0" w:rsidRPr="007D10C5" w:rsidTr="006965D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3. Размещение сведений по вопросам соблюдения обязательных требований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 xml:space="preserve">Ежегодно, 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77E" w:rsidRPr="002F1B63" w:rsidRDefault="00877951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Ведущий специалист по имуществу, правовым вопросам и кадрам</w:t>
            </w:r>
          </w:p>
        </w:tc>
      </w:tr>
      <w:tr w:rsidR="006965D0" w:rsidRPr="007D10C5" w:rsidTr="006965D0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2.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 xml:space="preserve">Обобщение практики осуществления муниципального контроля 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</w:t>
            </w:r>
            <w:r w:rsidRPr="007D10C5">
              <w:rPr>
                <w:sz w:val="24"/>
                <w:szCs w:val="24"/>
              </w:rPr>
              <w:lastRenderedPageBreak/>
              <w:t>анализа выявленных в результате проведения муниципального контроля в сфере благоустройства нарушений обязательных требований контролируемыми лицами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113299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июня 2025</w:t>
            </w:r>
            <w:r w:rsidR="006965D0" w:rsidRPr="007D10C5">
              <w:rPr>
                <w:sz w:val="24"/>
                <w:szCs w:val="24"/>
              </w:rPr>
              <w:t xml:space="preserve"> года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5D0" w:rsidRPr="002F1B63" w:rsidRDefault="00877951" w:rsidP="006965D0">
            <w:pPr>
              <w:tabs>
                <w:tab w:val="left" w:pos="2850"/>
              </w:tabs>
              <w:contextualSpacing/>
              <w:jc w:val="center"/>
              <w:rPr>
                <w:sz w:val="4"/>
                <w:szCs w:val="24"/>
              </w:rPr>
            </w:pPr>
            <w:r w:rsidRPr="002F1B63">
              <w:rPr>
                <w:sz w:val="24"/>
                <w:szCs w:val="24"/>
              </w:rPr>
              <w:t>Ведущий специалист по имуществу, правовым вопросам и кадрам</w:t>
            </w:r>
            <w:r w:rsidRPr="002F1B63">
              <w:rPr>
                <w:sz w:val="4"/>
                <w:szCs w:val="24"/>
              </w:rPr>
              <w:t xml:space="preserve">  </w:t>
            </w:r>
          </w:p>
          <w:p w:rsidR="006965D0" w:rsidRPr="002F1B63" w:rsidRDefault="006965D0" w:rsidP="006A177E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6A177E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Размещение доклада о правоприменительной практике на официальном сайте администрации в разделе «Контрольно-надзорная деятельность»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113299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июля 2025</w:t>
            </w:r>
            <w:r w:rsidR="006965D0" w:rsidRPr="007D10C5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C" w:rsidRPr="002F1B63" w:rsidRDefault="00877951" w:rsidP="00877951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Ведущий специалист по имуществу, правовым вопросам и кадрам</w:t>
            </w:r>
          </w:p>
          <w:p w:rsidR="006965D0" w:rsidRPr="002F1B63" w:rsidRDefault="006965D0" w:rsidP="006A177E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6A177E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32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0C2340">
              <w:rPr>
                <w:sz w:val="24"/>
                <w:szCs w:val="24"/>
              </w:rPr>
              <w:lastRenderedPageBreak/>
              <w:t>3</w:t>
            </w:r>
            <w:r w:rsidRPr="007D10C5">
              <w:rPr>
                <w:sz w:val="24"/>
                <w:szCs w:val="24"/>
              </w:rPr>
              <w:t>.</w:t>
            </w: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7D10C5">
              <w:rPr>
                <w:sz w:val="24"/>
                <w:szCs w:val="24"/>
              </w:rPr>
              <w:t xml:space="preserve"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</w:t>
            </w:r>
            <w:r w:rsidRPr="000C2340">
              <w:rPr>
                <w:sz w:val="24"/>
                <w:szCs w:val="24"/>
              </w:rPr>
              <w:t>признаках</w:t>
            </w:r>
            <w:r w:rsidRPr="007D10C5">
              <w:rPr>
                <w:sz w:val="24"/>
                <w:szCs w:val="24"/>
              </w:rPr>
              <w:t xml:space="preserve">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7D10C5">
              <w:rPr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администрации</w:t>
            </w:r>
          </w:p>
          <w:p w:rsidR="006965D0" w:rsidRPr="002F1B63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965D0" w:rsidRPr="002F1B63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965D0" w:rsidRPr="002F1B63" w:rsidRDefault="006965D0" w:rsidP="007D10C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7D10C5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324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4.</w:t>
            </w:r>
          </w:p>
        </w:tc>
        <w:tc>
          <w:tcPr>
            <w:tcW w:w="4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Консультирование контролируемых лиц в устной или письменной форме по вопросам муниципального контроля в сфере благоустройства: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- порядок осуществления контрольных мероприятий;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lastRenderedPageBreak/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При обращении лица, нуждающегося в консультировании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администрации</w:t>
            </w:r>
          </w:p>
          <w:p w:rsidR="006965D0" w:rsidRPr="002F1B63" w:rsidRDefault="006965D0" w:rsidP="0011295C">
            <w:pPr>
              <w:tabs>
                <w:tab w:val="left" w:pos="2850"/>
              </w:tabs>
              <w:contextualSpacing/>
              <w:rPr>
                <w:sz w:val="24"/>
                <w:szCs w:val="24"/>
              </w:rPr>
            </w:pPr>
          </w:p>
          <w:p w:rsidR="006965D0" w:rsidRPr="002F1B63" w:rsidRDefault="006965D0" w:rsidP="007D10C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7D10C5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</w:t>
            </w:r>
            <w:r w:rsidRPr="007D10C5">
              <w:rPr>
                <w:sz w:val="24"/>
                <w:szCs w:val="24"/>
              </w:rPr>
              <w:lastRenderedPageBreak/>
              <w:t>если более короткий срок не предусмотрен законодательством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lastRenderedPageBreak/>
              <w:t>Заместитель главы</w:t>
            </w:r>
          </w:p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администрации</w:t>
            </w:r>
          </w:p>
          <w:p w:rsidR="006965D0" w:rsidRPr="002F1B63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965D0" w:rsidRPr="002F1B63" w:rsidRDefault="006965D0" w:rsidP="007D10C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7D10C5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7D10C5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3. Консультирование контролируемых лиц путем размещения на официальном сайте администрации в разделе «Контрольно-надзорная деятельность» письменного разъяснения, подписанного главой сельского поселения</w:t>
            </w:r>
            <w:r w:rsidR="007D10C5" w:rsidRPr="007D10C5">
              <w:rPr>
                <w:sz w:val="24"/>
                <w:szCs w:val="24"/>
              </w:rPr>
              <w:t xml:space="preserve"> Варзуга</w:t>
            </w:r>
            <w:r w:rsidRPr="007D10C5">
              <w:rPr>
                <w:sz w:val="24"/>
                <w:szCs w:val="24"/>
              </w:rPr>
              <w:t xml:space="preserve"> или должностным лицом, уполномоченным осуществлять муниципальный контроль 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68B" w:rsidRPr="002F1B63" w:rsidRDefault="00EF468B" w:rsidP="00EF468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EF468B" w:rsidRPr="002F1B63" w:rsidRDefault="00EF468B" w:rsidP="00EF468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администрации</w:t>
            </w:r>
          </w:p>
          <w:p w:rsidR="0011295C" w:rsidRPr="002F1B63" w:rsidRDefault="0011295C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965D0" w:rsidRPr="002F1B63" w:rsidRDefault="006965D0" w:rsidP="007D10C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7D10C5" w:rsidRPr="002F1B63">
              <w:rPr>
                <w:sz w:val="24"/>
                <w:szCs w:val="24"/>
              </w:rPr>
              <w:t xml:space="preserve"> Варзуга</w:t>
            </w:r>
          </w:p>
        </w:tc>
      </w:tr>
      <w:tr w:rsidR="006965D0" w:rsidRPr="007D10C5" w:rsidTr="006965D0">
        <w:trPr>
          <w:trHeight w:val="3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both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5D0" w:rsidRPr="007D10C5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7D10C5">
              <w:rPr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в сфере благоустройства в день проведения собрания (конференции) граждан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Заместитель главы</w:t>
            </w:r>
          </w:p>
          <w:p w:rsidR="0011295C" w:rsidRPr="002F1B63" w:rsidRDefault="0011295C" w:rsidP="0011295C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2F1B63">
              <w:rPr>
                <w:color w:val="000000"/>
                <w:sz w:val="24"/>
                <w:szCs w:val="24"/>
              </w:rPr>
              <w:t>администрации</w:t>
            </w:r>
          </w:p>
          <w:p w:rsidR="006965D0" w:rsidRPr="002F1B63" w:rsidRDefault="006965D0" w:rsidP="006965D0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6965D0" w:rsidRPr="002F1B63" w:rsidRDefault="006965D0" w:rsidP="007D10C5">
            <w:pPr>
              <w:tabs>
                <w:tab w:val="left" w:pos="2850"/>
              </w:tabs>
              <w:contextualSpacing/>
              <w:jc w:val="center"/>
              <w:rPr>
                <w:sz w:val="24"/>
                <w:szCs w:val="24"/>
              </w:rPr>
            </w:pPr>
            <w:r w:rsidRPr="002F1B63">
              <w:rPr>
                <w:sz w:val="24"/>
                <w:szCs w:val="24"/>
              </w:rPr>
              <w:t>Глава сельского поселения</w:t>
            </w:r>
            <w:r w:rsidR="007D10C5" w:rsidRPr="002F1B63">
              <w:rPr>
                <w:sz w:val="24"/>
                <w:szCs w:val="24"/>
              </w:rPr>
              <w:t xml:space="preserve"> Варзуга</w:t>
            </w:r>
          </w:p>
        </w:tc>
      </w:tr>
    </w:tbl>
    <w:p w:rsidR="006965D0" w:rsidRPr="006965D0" w:rsidRDefault="006965D0" w:rsidP="006965D0">
      <w:pPr>
        <w:rPr>
          <w:rFonts w:ascii="Arial" w:eastAsia="Times New Roman" w:hAnsi="Arial" w:cs="Arial"/>
          <w:sz w:val="24"/>
          <w:szCs w:val="24"/>
          <w:lang w:eastAsia="ru-RU"/>
        </w:rPr>
        <w:sectPr w:rsidR="006965D0" w:rsidRPr="006965D0" w:rsidSect="0063305F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6965D0" w:rsidRPr="00867DF5" w:rsidRDefault="006965D0" w:rsidP="00BF5F81">
      <w:pPr>
        <w:jc w:val="both"/>
        <w:rPr>
          <w:rFonts w:ascii="Times New Roman" w:hAnsi="Times New Roman" w:cs="Times New Roman"/>
          <w:szCs w:val="44"/>
        </w:rPr>
      </w:pPr>
    </w:p>
    <w:sectPr w:rsidR="006965D0" w:rsidRPr="00867DF5" w:rsidSect="00E32B7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5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9E1" w:rsidRDefault="001549E1">
      <w:pPr>
        <w:spacing w:after="0" w:line="240" w:lineRule="auto"/>
      </w:pPr>
      <w:r>
        <w:separator/>
      </w:r>
    </w:p>
  </w:endnote>
  <w:endnote w:type="continuationSeparator" w:id="0">
    <w:p w:rsidR="001549E1" w:rsidRDefault="0015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53" w:rsidRDefault="00681A10">
    <w:pPr>
      <w:pStyle w:val="a5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 w:rsidR="00B475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6653" w:rsidRDefault="001549E1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53" w:rsidRPr="0043239E" w:rsidRDefault="001549E1">
    <w:pPr>
      <w:pStyle w:val="a5"/>
      <w:ind w:firstLine="360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9E1" w:rsidRDefault="001549E1">
      <w:pPr>
        <w:spacing w:after="0" w:line="240" w:lineRule="auto"/>
      </w:pPr>
      <w:r>
        <w:separator/>
      </w:r>
    </w:p>
  </w:footnote>
  <w:footnote w:type="continuationSeparator" w:id="0">
    <w:p w:rsidR="001549E1" w:rsidRDefault="0015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53" w:rsidRDefault="00681A1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475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6653" w:rsidRDefault="001549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653" w:rsidRDefault="001549E1" w:rsidP="00F60ED4">
    <w:pPr>
      <w:pStyle w:val="a7"/>
      <w:framePr w:w="289" w:h="289" w:hRule="exact" w:wrap="around" w:vAnchor="text" w:hAnchor="margin" w:xAlign="center" w:y="5"/>
      <w:rPr>
        <w:rStyle w:val="a9"/>
        <w:sz w:val="20"/>
      </w:rPr>
    </w:pPr>
  </w:p>
  <w:p w:rsidR="00AD6653" w:rsidRDefault="001549E1">
    <w:pPr>
      <w:pStyle w:val="a7"/>
      <w:rPr>
        <w:sz w:val="20"/>
      </w:rPr>
    </w:pPr>
  </w:p>
  <w:p w:rsidR="00AD6653" w:rsidRDefault="001549E1">
    <w:pPr>
      <w:pStyle w:val="a7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23045"/>
    <w:multiLevelType w:val="multilevel"/>
    <w:tmpl w:val="F8009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0740F8"/>
    <w:multiLevelType w:val="hybridMultilevel"/>
    <w:tmpl w:val="0F8E057E"/>
    <w:lvl w:ilvl="0" w:tplc="09AC4FF0">
      <w:start w:val="1"/>
      <w:numFmt w:val="decimal"/>
      <w:suff w:val="space"/>
      <w:lvlText w:val="2.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A40FDD"/>
    <w:multiLevelType w:val="multilevel"/>
    <w:tmpl w:val="6AE2C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500DB3"/>
    <w:multiLevelType w:val="hybridMultilevel"/>
    <w:tmpl w:val="7E1EDE8C"/>
    <w:lvl w:ilvl="0" w:tplc="65586322">
      <w:start w:val="1"/>
      <w:numFmt w:val="decimal"/>
      <w:suff w:val="space"/>
      <w:lvlText w:val="3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F04D16"/>
    <w:multiLevelType w:val="multilevel"/>
    <w:tmpl w:val="01706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0F"/>
    <w:rsid w:val="00006D6B"/>
    <w:rsid w:val="00034CEE"/>
    <w:rsid w:val="00054062"/>
    <w:rsid w:val="000B61BF"/>
    <w:rsid w:val="000C2340"/>
    <w:rsid w:val="000E4C5C"/>
    <w:rsid w:val="0011295C"/>
    <w:rsid w:val="00113299"/>
    <w:rsid w:val="001533E1"/>
    <w:rsid w:val="001549E1"/>
    <w:rsid w:val="0016701D"/>
    <w:rsid w:val="001D284B"/>
    <w:rsid w:val="002030EA"/>
    <w:rsid w:val="00203404"/>
    <w:rsid w:val="00231128"/>
    <w:rsid w:val="00264CBB"/>
    <w:rsid w:val="002E7E2A"/>
    <w:rsid w:val="002F1B63"/>
    <w:rsid w:val="003466B4"/>
    <w:rsid w:val="0036729F"/>
    <w:rsid w:val="003841DB"/>
    <w:rsid w:val="003865A4"/>
    <w:rsid w:val="003B5EC9"/>
    <w:rsid w:val="003D7204"/>
    <w:rsid w:val="00417535"/>
    <w:rsid w:val="00420A6B"/>
    <w:rsid w:val="004274A2"/>
    <w:rsid w:val="004327CE"/>
    <w:rsid w:val="00466AA7"/>
    <w:rsid w:val="004A51F7"/>
    <w:rsid w:val="004B4205"/>
    <w:rsid w:val="004F2154"/>
    <w:rsid w:val="0051036A"/>
    <w:rsid w:val="00510C26"/>
    <w:rsid w:val="005350E4"/>
    <w:rsid w:val="00585241"/>
    <w:rsid w:val="005A392D"/>
    <w:rsid w:val="0060034C"/>
    <w:rsid w:val="0063305F"/>
    <w:rsid w:val="00681A10"/>
    <w:rsid w:val="006965D0"/>
    <w:rsid w:val="006A177E"/>
    <w:rsid w:val="006B4586"/>
    <w:rsid w:val="00712961"/>
    <w:rsid w:val="0072361D"/>
    <w:rsid w:val="00736AD1"/>
    <w:rsid w:val="00740042"/>
    <w:rsid w:val="00741EF1"/>
    <w:rsid w:val="0078469E"/>
    <w:rsid w:val="007912C2"/>
    <w:rsid w:val="007940A0"/>
    <w:rsid w:val="007A3413"/>
    <w:rsid w:val="007D10C5"/>
    <w:rsid w:val="00814440"/>
    <w:rsid w:val="008525ED"/>
    <w:rsid w:val="008611F4"/>
    <w:rsid w:val="008661C7"/>
    <w:rsid w:val="00867DF5"/>
    <w:rsid w:val="0087007F"/>
    <w:rsid w:val="00877951"/>
    <w:rsid w:val="008816D4"/>
    <w:rsid w:val="008934C6"/>
    <w:rsid w:val="008A73E0"/>
    <w:rsid w:val="008B7C0F"/>
    <w:rsid w:val="00940F74"/>
    <w:rsid w:val="009A56CB"/>
    <w:rsid w:val="009B3A38"/>
    <w:rsid w:val="009E0189"/>
    <w:rsid w:val="00A07342"/>
    <w:rsid w:val="00A147E2"/>
    <w:rsid w:val="00A34FDD"/>
    <w:rsid w:val="00A51109"/>
    <w:rsid w:val="00A74DC6"/>
    <w:rsid w:val="00A76FA3"/>
    <w:rsid w:val="00A843FF"/>
    <w:rsid w:val="00A90A98"/>
    <w:rsid w:val="00A97DDD"/>
    <w:rsid w:val="00AD258F"/>
    <w:rsid w:val="00AD6102"/>
    <w:rsid w:val="00B310DD"/>
    <w:rsid w:val="00B475F6"/>
    <w:rsid w:val="00B820E2"/>
    <w:rsid w:val="00BE382E"/>
    <w:rsid w:val="00BF3B4F"/>
    <w:rsid w:val="00BF5F81"/>
    <w:rsid w:val="00C0201D"/>
    <w:rsid w:val="00C31665"/>
    <w:rsid w:val="00C35BD1"/>
    <w:rsid w:val="00C420DE"/>
    <w:rsid w:val="00C47EE0"/>
    <w:rsid w:val="00C92DA9"/>
    <w:rsid w:val="00CE34FF"/>
    <w:rsid w:val="00CE4166"/>
    <w:rsid w:val="00D12C08"/>
    <w:rsid w:val="00D7768E"/>
    <w:rsid w:val="00DA1373"/>
    <w:rsid w:val="00DA39F1"/>
    <w:rsid w:val="00DA76F0"/>
    <w:rsid w:val="00DF0E4C"/>
    <w:rsid w:val="00E363CC"/>
    <w:rsid w:val="00E64A6F"/>
    <w:rsid w:val="00EB31F4"/>
    <w:rsid w:val="00EF468B"/>
    <w:rsid w:val="00F21CE5"/>
    <w:rsid w:val="00F22DB0"/>
    <w:rsid w:val="00FA62A6"/>
    <w:rsid w:val="00FB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A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A51F7"/>
  </w:style>
  <w:style w:type="character" w:styleId="a4">
    <w:name w:val="Hyperlink"/>
    <w:basedOn w:val="a0"/>
    <w:uiPriority w:val="99"/>
    <w:unhideWhenUsed/>
    <w:rsid w:val="004A51F7"/>
    <w:rPr>
      <w:color w:val="0000FF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B4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5F6"/>
  </w:style>
  <w:style w:type="paragraph" w:styleId="a7">
    <w:name w:val="header"/>
    <w:basedOn w:val="a"/>
    <w:link w:val="a8"/>
    <w:uiPriority w:val="99"/>
    <w:semiHidden/>
    <w:unhideWhenUsed/>
    <w:rsid w:val="00B4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5F6"/>
  </w:style>
  <w:style w:type="character" w:styleId="a9">
    <w:name w:val="page number"/>
    <w:basedOn w:val="a0"/>
    <w:rsid w:val="00B475F6"/>
  </w:style>
  <w:style w:type="paragraph" w:styleId="aa">
    <w:name w:val="Balloon Text"/>
    <w:basedOn w:val="a"/>
    <w:link w:val="ab"/>
    <w:uiPriority w:val="99"/>
    <w:semiHidden/>
    <w:unhideWhenUsed/>
    <w:rsid w:val="00DA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9F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96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4A5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4A51F7"/>
  </w:style>
  <w:style w:type="character" w:styleId="a4">
    <w:name w:val="Hyperlink"/>
    <w:basedOn w:val="a0"/>
    <w:uiPriority w:val="99"/>
    <w:unhideWhenUsed/>
    <w:rsid w:val="004A51F7"/>
    <w:rPr>
      <w:color w:val="0000FF"/>
      <w:u w:val="single"/>
    </w:rPr>
  </w:style>
  <w:style w:type="paragraph" w:styleId="a5">
    <w:name w:val="footer"/>
    <w:basedOn w:val="a"/>
    <w:link w:val="a6"/>
    <w:uiPriority w:val="99"/>
    <w:semiHidden/>
    <w:unhideWhenUsed/>
    <w:rsid w:val="00B4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75F6"/>
  </w:style>
  <w:style w:type="paragraph" w:styleId="a7">
    <w:name w:val="header"/>
    <w:basedOn w:val="a"/>
    <w:link w:val="a8"/>
    <w:uiPriority w:val="99"/>
    <w:semiHidden/>
    <w:unhideWhenUsed/>
    <w:rsid w:val="00B47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475F6"/>
  </w:style>
  <w:style w:type="character" w:styleId="a9">
    <w:name w:val="page number"/>
    <w:basedOn w:val="a0"/>
    <w:rsid w:val="00B475F6"/>
  </w:style>
  <w:style w:type="paragraph" w:styleId="aa">
    <w:name w:val="Balloon Text"/>
    <w:basedOn w:val="a"/>
    <w:link w:val="ab"/>
    <w:uiPriority w:val="99"/>
    <w:semiHidden/>
    <w:unhideWhenUsed/>
    <w:rsid w:val="00DA3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39F1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6965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8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379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818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3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0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359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92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55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58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01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0952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7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807688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4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3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11219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4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84374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504908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64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5313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9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617362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841941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zuga.adm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F196991-21A5-4AE2-9688-2AE8F28B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Галюня</cp:lastModifiedBy>
  <cp:revision>75</cp:revision>
  <cp:lastPrinted>2024-03-04T06:03:00Z</cp:lastPrinted>
  <dcterms:created xsi:type="dcterms:W3CDTF">2021-11-02T06:27:00Z</dcterms:created>
  <dcterms:modified xsi:type="dcterms:W3CDTF">2024-03-04T06:06:00Z</dcterms:modified>
</cp:coreProperties>
</file>